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EE89" w14:textId="78587992" w:rsidR="00266121" w:rsidRDefault="00431662">
      <w:pPr>
        <w:spacing w:after="0"/>
        <w:ind w:left="-13" w:firstLine="6806"/>
      </w:pPr>
      <w:r>
        <w:rPr>
          <w:rFonts w:hint="eastAsia"/>
        </w:rPr>
        <w:t>2023</w:t>
      </w:r>
      <w:r w:rsidR="006C1CDF">
        <w:t xml:space="preserve">年 </w:t>
      </w:r>
      <w:r w:rsidR="00266FB3">
        <w:rPr>
          <w:rFonts w:hint="eastAsia"/>
        </w:rPr>
        <w:t>4</w:t>
      </w:r>
      <w:r w:rsidR="006C1CDF">
        <w:t>月</w:t>
      </w:r>
      <w:r w:rsidR="00266FB3">
        <w:rPr>
          <w:rFonts w:hint="eastAsia"/>
        </w:rPr>
        <w:t>1</w:t>
      </w:r>
      <w:r w:rsidR="006C1CDF">
        <w:t>日</w:t>
      </w:r>
    </w:p>
    <w:p w14:paraId="415F9EFE" w14:textId="6F9BB3E1" w:rsidR="00D11B91" w:rsidRDefault="006C1CDF" w:rsidP="00266121">
      <w:pPr>
        <w:spacing w:after="0"/>
      </w:pPr>
      <w:r>
        <w:t xml:space="preserve">保険薬局の皆様 </w:t>
      </w:r>
    </w:p>
    <w:p w14:paraId="1714356D" w14:textId="77777777" w:rsidR="00745E6D" w:rsidRPr="00745E6D" w:rsidRDefault="00745E6D" w:rsidP="00745E6D">
      <w:pPr>
        <w:spacing w:after="201" w:line="259" w:lineRule="auto"/>
        <w:ind w:left="0" w:firstLine="0"/>
        <w:rPr>
          <w:rFonts w:asciiTheme="minorEastAsia" w:eastAsiaTheme="minorEastAsia" w:hAnsiTheme="minorEastAsia"/>
        </w:rPr>
      </w:pPr>
    </w:p>
    <w:p w14:paraId="588F5F82" w14:textId="6BE5938C" w:rsidR="00D11B91" w:rsidRPr="00745E6D" w:rsidRDefault="006C1CDF" w:rsidP="00745E6D">
      <w:pPr>
        <w:spacing w:after="201" w:line="259" w:lineRule="auto"/>
        <w:ind w:left="0" w:firstLine="0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745E6D">
        <w:rPr>
          <w:rFonts w:ascii="游ゴシック" w:eastAsia="游ゴシック" w:hAnsi="游ゴシック"/>
          <w:b/>
          <w:bCs/>
          <w:sz w:val="24"/>
          <w:szCs w:val="28"/>
        </w:rPr>
        <w:t>『院外処方箋に関する問い合わせ簡素化プロトコル』合意までの流れ</w:t>
      </w:r>
    </w:p>
    <w:p w14:paraId="0F4FE721" w14:textId="61CACC17" w:rsidR="00D11B91" w:rsidRPr="00745E6D" w:rsidRDefault="006C1CDF">
      <w:pPr>
        <w:spacing w:after="0" w:line="259" w:lineRule="auto"/>
        <w:ind w:left="0" w:firstLine="0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 </w:t>
      </w:r>
    </w:p>
    <w:p w14:paraId="07629BDB" w14:textId="1385664B" w:rsidR="00D11B91" w:rsidRPr="00745E6D" w:rsidRDefault="006C1CDF">
      <w:pPr>
        <w:spacing w:after="110" w:line="259" w:lineRule="auto"/>
        <w:ind w:left="0" w:firstLine="0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 </w:t>
      </w:r>
    </w:p>
    <w:p w14:paraId="6D01E33E" w14:textId="5BC2CA10" w:rsidR="00D11B91" w:rsidRPr="00745E6D" w:rsidRDefault="006C1CDF">
      <w:pPr>
        <w:spacing w:after="122" w:line="259" w:lineRule="auto"/>
        <w:ind w:left="0" w:firstLine="0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 w:cs="ＭＳ Ｐゴシック"/>
          <w:sz w:val="24"/>
        </w:rPr>
        <w:t xml:space="preserve">【本取り組みへの参画をご希望される場合】  </w:t>
      </w:r>
    </w:p>
    <w:p w14:paraId="7C77B4AF" w14:textId="3C0125B1" w:rsidR="00D11B91" w:rsidRPr="00745E6D" w:rsidRDefault="006C1CDF">
      <w:pPr>
        <w:spacing w:after="95" w:line="259" w:lineRule="auto"/>
        <w:ind w:left="0" w:firstLine="0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 </w:t>
      </w:r>
    </w:p>
    <w:p w14:paraId="175BA4D3" w14:textId="77853BE9" w:rsidR="00D11B91" w:rsidRPr="00266FB3" w:rsidRDefault="00745E6D">
      <w:pPr>
        <w:numPr>
          <w:ilvl w:val="0"/>
          <w:numId w:val="1"/>
        </w:numPr>
        <w:spacing w:after="0" w:line="327" w:lineRule="auto"/>
        <w:ind w:hanging="317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 w:hint="eastAsia"/>
        </w:rPr>
        <w:t>大原綜合病院</w:t>
      </w:r>
      <w:r w:rsidR="006C1CDF" w:rsidRPr="00266FB3">
        <w:rPr>
          <w:rFonts w:asciiTheme="minorEastAsia" w:eastAsiaTheme="minorEastAsia" w:hAnsiTheme="minorEastAsia"/>
        </w:rPr>
        <w:t xml:space="preserve">ホームページ上の「院外処方箋における疑義照会簡素化プロトコル」の内容を確認する。  </w:t>
      </w:r>
    </w:p>
    <w:p w14:paraId="31CEE0E2" w14:textId="5808AB7E" w:rsidR="00D11B91" w:rsidRPr="00266FB3" w:rsidRDefault="006C1CDF">
      <w:pPr>
        <w:numPr>
          <w:ilvl w:val="0"/>
          <w:numId w:val="1"/>
        </w:numPr>
        <w:ind w:hanging="317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 xml:space="preserve">「合意書」と「保険薬局基本情報提供書」をダウンロードし、印刷する。  </w:t>
      </w:r>
    </w:p>
    <w:p w14:paraId="68961AB6" w14:textId="218B3F07" w:rsidR="00D11B91" w:rsidRPr="00266FB3" w:rsidRDefault="006C1CDF">
      <w:pPr>
        <w:numPr>
          <w:ilvl w:val="0"/>
          <w:numId w:val="1"/>
        </w:numPr>
        <w:ind w:hanging="317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 xml:space="preserve">「合意書」に保険薬局名および住所・代表者名を所定欄に記入する。  </w:t>
      </w:r>
    </w:p>
    <w:p w14:paraId="618BA570" w14:textId="0D28D99B" w:rsidR="00D11B91" w:rsidRPr="00266FB3" w:rsidRDefault="006C1CDF">
      <w:pPr>
        <w:ind w:left="221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 xml:space="preserve">※ 代表者名は、薬局の責任者（開設者、管理薬剤師など）。  </w:t>
      </w:r>
    </w:p>
    <w:p w14:paraId="4556940D" w14:textId="77777777" w:rsidR="00D11B91" w:rsidRPr="00266FB3" w:rsidRDefault="006C1CDF">
      <w:pPr>
        <w:ind w:left="221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 xml:space="preserve">※ 代表者が変更となる場合は、再度合意書の提出をお願いします。  </w:t>
      </w:r>
    </w:p>
    <w:p w14:paraId="257A92D0" w14:textId="77777777" w:rsidR="00D11B91" w:rsidRPr="00266FB3" w:rsidRDefault="006C1CDF">
      <w:pPr>
        <w:ind w:left="221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 xml:space="preserve">※ 登録番号・運用開始日・合意日の記入は行わないでください。 </w:t>
      </w:r>
    </w:p>
    <w:p w14:paraId="6A5EF21A" w14:textId="77777777" w:rsidR="00D11B91" w:rsidRPr="00266FB3" w:rsidRDefault="006C1CDF">
      <w:pPr>
        <w:ind w:left="-3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 xml:space="preserve">④「保険薬局基本情報提供書」に記入する。 </w:t>
      </w:r>
    </w:p>
    <w:p w14:paraId="7C6FE2F1" w14:textId="23663007" w:rsidR="00745E6D" w:rsidRDefault="006C1CDF" w:rsidP="00745E6D">
      <w:pPr>
        <w:numPr>
          <w:ilvl w:val="0"/>
          <w:numId w:val="2"/>
        </w:numPr>
        <w:spacing w:after="0" w:line="327" w:lineRule="auto"/>
        <w:ind w:hanging="317"/>
        <w:rPr>
          <w:rFonts w:asciiTheme="minorEastAsia" w:eastAsiaTheme="minorEastAsia" w:hAnsiTheme="minorEastAsia"/>
        </w:rPr>
      </w:pPr>
      <w:r w:rsidRPr="00266FB3">
        <w:rPr>
          <w:rFonts w:asciiTheme="minorEastAsia" w:eastAsiaTheme="minorEastAsia" w:hAnsiTheme="minorEastAsia"/>
        </w:rPr>
        <w:t>記入した合意書２部と「保険薬局基本情報提供書」１部を</w:t>
      </w:r>
      <w:r w:rsidR="00745E6D" w:rsidRPr="00266FB3">
        <w:rPr>
          <w:rFonts w:asciiTheme="minorEastAsia" w:eastAsiaTheme="minorEastAsia" w:hAnsiTheme="minorEastAsia" w:hint="eastAsia"/>
        </w:rPr>
        <w:t xml:space="preserve">大原綜合病院 </w:t>
      </w:r>
      <w:r w:rsidRPr="00266FB3">
        <w:rPr>
          <w:rFonts w:asciiTheme="minorEastAsia" w:eastAsiaTheme="minorEastAsia" w:hAnsiTheme="minorEastAsia"/>
        </w:rPr>
        <w:t>薬剤</w:t>
      </w:r>
      <w:r w:rsidR="00745E6D" w:rsidRPr="00266FB3">
        <w:rPr>
          <w:rFonts w:asciiTheme="minorEastAsia" w:eastAsiaTheme="minorEastAsia" w:hAnsiTheme="minorEastAsia" w:hint="eastAsia"/>
        </w:rPr>
        <w:t>科</w:t>
      </w:r>
      <w:r w:rsidRPr="00266FB3">
        <w:rPr>
          <w:rFonts w:asciiTheme="minorEastAsia" w:eastAsiaTheme="minorEastAsia" w:hAnsiTheme="minorEastAsia"/>
        </w:rPr>
        <w:t xml:space="preserve"> へ郵送</w:t>
      </w:r>
      <w:r w:rsidRPr="00745E6D">
        <w:rPr>
          <w:rFonts w:asciiTheme="minorEastAsia" w:eastAsiaTheme="minorEastAsia" w:hAnsiTheme="minorEastAsia"/>
        </w:rPr>
        <w:t xml:space="preserve">する。  </w:t>
      </w:r>
    </w:p>
    <w:p w14:paraId="2B1C8DF1" w14:textId="77777777" w:rsidR="00266FB3" w:rsidRDefault="00266FB3" w:rsidP="00745E6D">
      <w:pPr>
        <w:spacing w:after="0" w:line="327" w:lineRule="auto"/>
        <w:ind w:left="317" w:firstLine="0"/>
        <w:rPr>
          <w:rFonts w:asciiTheme="minorEastAsia" w:eastAsiaTheme="minorEastAsia" w:hAnsiTheme="minorEastAsia"/>
        </w:rPr>
      </w:pPr>
    </w:p>
    <w:p w14:paraId="1C23F480" w14:textId="5D80A3E6" w:rsidR="00D11B91" w:rsidRPr="00745E6D" w:rsidRDefault="006C1CDF" w:rsidP="00745E6D">
      <w:pPr>
        <w:spacing w:after="0" w:line="327" w:lineRule="auto"/>
        <w:ind w:left="317" w:firstLine="0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>〒960-</w:t>
      </w:r>
      <w:r w:rsidR="00745E6D">
        <w:rPr>
          <w:rFonts w:asciiTheme="minorEastAsia" w:eastAsiaTheme="minorEastAsia" w:hAnsiTheme="minorEastAsia" w:hint="eastAsia"/>
        </w:rPr>
        <w:t>8611</w:t>
      </w:r>
      <w:r w:rsidRPr="00745E6D">
        <w:rPr>
          <w:rFonts w:asciiTheme="minorEastAsia" w:eastAsiaTheme="minorEastAsia" w:hAnsiTheme="minorEastAsia"/>
        </w:rPr>
        <w:t xml:space="preserve"> 福島市</w:t>
      </w:r>
      <w:r w:rsidR="00745E6D">
        <w:rPr>
          <w:rFonts w:asciiTheme="minorEastAsia" w:eastAsiaTheme="minorEastAsia" w:hAnsiTheme="minorEastAsia" w:hint="eastAsia"/>
        </w:rPr>
        <w:t>上町6番1号</w:t>
      </w:r>
      <w:r w:rsidRPr="00745E6D">
        <w:rPr>
          <w:rFonts w:asciiTheme="minorEastAsia" w:eastAsiaTheme="minorEastAsia" w:hAnsiTheme="minorEastAsia"/>
        </w:rPr>
        <w:t xml:space="preserve"> </w:t>
      </w:r>
    </w:p>
    <w:p w14:paraId="2A678155" w14:textId="37BFBE6C" w:rsidR="00D11B91" w:rsidRPr="00745E6D" w:rsidRDefault="00745E6D">
      <w:pPr>
        <w:ind w:left="14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一般財団法人大原記念財団 大原綜合病院 薬剤科</w:t>
      </w:r>
      <w:r w:rsidR="006C1CDF" w:rsidRPr="00745E6D">
        <w:rPr>
          <w:rFonts w:asciiTheme="minorEastAsia" w:eastAsiaTheme="minorEastAsia" w:hAnsiTheme="minorEastAsia"/>
        </w:rPr>
        <w:t xml:space="preserve"> </w:t>
      </w:r>
    </w:p>
    <w:p w14:paraId="5FD96182" w14:textId="03DD89CD" w:rsidR="00D11B91" w:rsidRDefault="006C1CDF">
      <w:pPr>
        <w:ind w:left="-3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 </w:t>
      </w:r>
      <w:r w:rsidR="00266FB3">
        <w:rPr>
          <w:rFonts w:asciiTheme="minorEastAsia" w:eastAsiaTheme="minorEastAsia" w:hAnsiTheme="minorEastAsia" w:hint="eastAsia"/>
        </w:rPr>
        <w:t xml:space="preserve">     </w:t>
      </w:r>
      <w:r w:rsidRPr="00745E6D">
        <w:rPr>
          <w:rFonts w:asciiTheme="minorEastAsia" w:eastAsiaTheme="minorEastAsia" w:hAnsiTheme="minorEastAsia"/>
        </w:rPr>
        <w:t xml:space="preserve">※ 宛先を記載した返信用封筒の同封をお願いします。（切手の貼付は不要です）  </w:t>
      </w:r>
    </w:p>
    <w:p w14:paraId="25698E31" w14:textId="77777777" w:rsidR="00266FB3" w:rsidRPr="00745E6D" w:rsidRDefault="00266FB3">
      <w:pPr>
        <w:ind w:left="-3"/>
        <w:rPr>
          <w:rFonts w:asciiTheme="minorEastAsia" w:eastAsiaTheme="minorEastAsia" w:hAnsiTheme="minorEastAsia"/>
        </w:rPr>
      </w:pPr>
    </w:p>
    <w:p w14:paraId="317EAAF1" w14:textId="77777777" w:rsidR="00D11B91" w:rsidRPr="00745E6D" w:rsidRDefault="006C1CDF">
      <w:pPr>
        <w:numPr>
          <w:ilvl w:val="0"/>
          <w:numId w:val="2"/>
        </w:numPr>
        <w:spacing w:after="2" w:line="325" w:lineRule="auto"/>
        <w:ind w:hanging="317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病院は、保険薬局からの合意書が到着後、不備がないか確認する。登録番号・運用開始日を記入し、病院長印が押印された薬局用の合意書１部を返送する。  </w:t>
      </w:r>
    </w:p>
    <w:p w14:paraId="6370BCE9" w14:textId="77777777" w:rsidR="00D11B91" w:rsidRPr="00745E6D" w:rsidRDefault="006C1CDF">
      <w:pPr>
        <w:numPr>
          <w:ilvl w:val="0"/>
          <w:numId w:val="2"/>
        </w:numPr>
        <w:spacing w:after="2"/>
        <w:ind w:hanging="317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保険薬局は合意書を受領後、本プロトコルに基づいた運用を開始する。  </w:t>
      </w:r>
    </w:p>
    <w:p w14:paraId="770C1CEB" w14:textId="77777777" w:rsidR="00D11B91" w:rsidRPr="00745E6D" w:rsidRDefault="006C1CDF">
      <w:pPr>
        <w:spacing w:after="0" w:line="259" w:lineRule="auto"/>
        <w:ind w:left="211" w:firstLine="0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 </w:t>
      </w:r>
    </w:p>
    <w:p w14:paraId="26BE6141" w14:textId="77777777" w:rsidR="00D11B91" w:rsidRPr="00745E6D" w:rsidRDefault="006C1CDF">
      <w:pPr>
        <w:spacing w:after="0" w:line="259" w:lineRule="auto"/>
        <w:ind w:left="0" w:right="2" w:firstLine="0"/>
        <w:jc w:val="right"/>
        <w:rPr>
          <w:rFonts w:asciiTheme="minorEastAsia" w:eastAsiaTheme="minorEastAsia" w:hAnsiTheme="minorEastAsia"/>
        </w:rPr>
      </w:pPr>
      <w:r w:rsidRPr="00745E6D">
        <w:rPr>
          <w:rFonts w:asciiTheme="minorEastAsia" w:eastAsiaTheme="minorEastAsia" w:hAnsiTheme="minorEastAsia"/>
        </w:rPr>
        <w:t xml:space="preserve">以上 </w:t>
      </w:r>
    </w:p>
    <w:sectPr w:rsidR="00D11B91" w:rsidRPr="00745E6D" w:rsidSect="00266FB3"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8B9D" w14:textId="77777777" w:rsidR="002601E2" w:rsidRDefault="002601E2" w:rsidP="00266121">
      <w:pPr>
        <w:spacing w:after="0" w:line="240" w:lineRule="auto"/>
      </w:pPr>
      <w:r>
        <w:separator/>
      </w:r>
    </w:p>
  </w:endnote>
  <w:endnote w:type="continuationSeparator" w:id="0">
    <w:p w14:paraId="37949CFF" w14:textId="77777777" w:rsidR="002601E2" w:rsidRDefault="002601E2" w:rsidP="0026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EB23" w14:textId="77777777" w:rsidR="002601E2" w:rsidRDefault="002601E2" w:rsidP="00266121">
      <w:pPr>
        <w:spacing w:after="0" w:line="240" w:lineRule="auto"/>
      </w:pPr>
      <w:r>
        <w:separator/>
      </w:r>
    </w:p>
  </w:footnote>
  <w:footnote w:type="continuationSeparator" w:id="0">
    <w:p w14:paraId="234CF840" w14:textId="77777777" w:rsidR="002601E2" w:rsidRDefault="002601E2" w:rsidP="0026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CAE"/>
    <w:multiLevelType w:val="hybridMultilevel"/>
    <w:tmpl w:val="18CEDA8C"/>
    <w:lvl w:ilvl="0" w:tplc="E7EAA06E">
      <w:start w:val="1"/>
      <w:numFmt w:val="decimalEnclosedCircle"/>
      <w:lvlText w:val="%1"/>
      <w:lvlJc w:val="left"/>
      <w:pPr>
        <w:ind w:left="3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5E04AE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402348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9A369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06F51E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AA0A2A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DA3174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4CD8D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0A790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0D6097"/>
    <w:multiLevelType w:val="hybridMultilevel"/>
    <w:tmpl w:val="B85C3602"/>
    <w:lvl w:ilvl="0" w:tplc="4DBCB4CA">
      <w:start w:val="5"/>
      <w:numFmt w:val="decimalEnclosedCircle"/>
      <w:lvlText w:val="%1"/>
      <w:lvlJc w:val="left"/>
      <w:pPr>
        <w:ind w:left="317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0199A">
      <w:start w:val="1"/>
      <w:numFmt w:val="lowerLetter"/>
      <w:lvlText w:val="%2"/>
      <w:lvlJc w:val="left"/>
      <w:pPr>
        <w:ind w:left="10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E64F26">
      <w:start w:val="1"/>
      <w:numFmt w:val="lowerRoman"/>
      <w:lvlText w:val="%3"/>
      <w:lvlJc w:val="left"/>
      <w:pPr>
        <w:ind w:left="18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6A7006">
      <w:start w:val="1"/>
      <w:numFmt w:val="decimal"/>
      <w:lvlText w:val="%4"/>
      <w:lvlJc w:val="left"/>
      <w:pPr>
        <w:ind w:left="25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8C7FEC">
      <w:start w:val="1"/>
      <w:numFmt w:val="lowerLetter"/>
      <w:lvlText w:val="%5"/>
      <w:lvlJc w:val="left"/>
      <w:pPr>
        <w:ind w:left="32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D60AEE">
      <w:start w:val="1"/>
      <w:numFmt w:val="lowerRoman"/>
      <w:lvlText w:val="%6"/>
      <w:lvlJc w:val="left"/>
      <w:pPr>
        <w:ind w:left="39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AECB24">
      <w:start w:val="1"/>
      <w:numFmt w:val="decimal"/>
      <w:lvlText w:val="%7"/>
      <w:lvlJc w:val="left"/>
      <w:pPr>
        <w:ind w:left="46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9C0E9C">
      <w:start w:val="1"/>
      <w:numFmt w:val="lowerLetter"/>
      <w:lvlText w:val="%8"/>
      <w:lvlJc w:val="left"/>
      <w:pPr>
        <w:ind w:left="54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52DB28">
      <w:start w:val="1"/>
      <w:numFmt w:val="lowerRoman"/>
      <w:lvlText w:val="%9"/>
      <w:lvlJc w:val="left"/>
      <w:pPr>
        <w:ind w:left="61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3829031">
    <w:abstractNumId w:val="0"/>
  </w:num>
  <w:num w:numId="2" w16cid:durableId="176514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91"/>
    <w:rsid w:val="002601E2"/>
    <w:rsid w:val="00266121"/>
    <w:rsid w:val="00266FB3"/>
    <w:rsid w:val="00431662"/>
    <w:rsid w:val="006A5F0E"/>
    <w:rsid w:val="006C1CDF"/>
    <w:rsid w:val="00745E6D"/>
    <w:rsid w:val="00D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A6FAF"/>
  <w15:docId w15:val="{99C23A56-90A7-4FDB-90CC-8B75BE1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6" w:line="257" w:lineRule="auto"/>
      <w:ind w:left="10" w:hanging="10"/>
    </w:pPr>
    <w:rPr>
      <w:rFonts w:ascii="游明朝" w:eastAsia="游明朝" w:hAnsi="游明朝" w:cs="游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9" w:line="259" w:lineRule="auto"/>
      <w:ind w:left="216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266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21"/>
    <w:rPr>
      <w:rFonts w:ascii="游明朝" w:eastAsia="游明朝" w:hAnsi="游明朝" w:cs="游明朝"/>
      <w:color w:val="000000"/>
    </w:rPr>
  </w:style>
  <w:style w:type="paragraph" w:styleId="a5">
    <w:name w:val="footer"/>
    <w:basedOn w:val="a"/>
    <w:link w:val="a6"/>
    <w:uiPriority w:val="99"/>
    <w:unhideWhenUsed/>
    <w:rsid w:val="00266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21"/>
    <w:rPr>
      <w:rFonts w:ascii="游明朝" w:eastAsia="游明朝" w:hAnsi="游明朝" w:cs="游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266121"/>
  </w:style>
  <w:style w:type="character" w:customStyle="1" w:styleId="a8">
    <w:name w:val="日付 (文字)"/>
    <w:basedOn w:val="a0"/>
    <w:link w:val="a7"/>
    <w:uiPriority w:val="99"/>
    <w:semiHidden/>
    <w:rsid w:val="00266121"/>
    <w:rPr>
      <w:rFonts w:ascii="游明朝" w:eastAsia="游明朝" w:hAnsi="游明朝" w:cs="游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cp:lastModifiedBy>やしま ちか</cp:lastModifiedBy>
  <cp:revision>6</cp:revision>
  <dcterms:created xsi:type="dcterms:W3CDTF">2023-03-06T23:49:00Z</dcterms:created>
  <dcterms:modified xsi:type="dcterms:W3CDTF">2023-04-26T00:19:00Z</dcterms:modified>
</cp:coreProperties>
</file>